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shd w:val="clear" w:color="auto" w:fill="F5F4D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2"/>
      </w:tblGrid>
      <w:tr w:rsidR="00BD540D" w:rsidRPr="00BD540D" w:rsidTr="00BD540D">
        <w:tc>
          <w:tcPr>
            <w:tcW w:w="5000" w:type="pct"/>
            <w:shd w:val="clear" w:color="auto" w:fill="F5F4DF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BD540D" w:rsidRPr="00BD540D" w:rsidRDefault="00BD540D" w:rsidP="00BD540D">
            <w:pPr>
              <w:spacing w:after="75" w:line="300" w:lineRule="atLeast"/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</w:pPr>
            <w:r w:rsidRPr="00BD540D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fldChar w:fldCharType="begin"/>
            </w:r>
            <w:r w:rsidRPr="00BD540D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instrText xml:space="preserve"> HYPERLINK "http://ddt-osinniki.su/index.php?option=com_content&amp;view=article&amp;id=200%3A2012-12-12-15-14-05&amp;catid=49%3A2012-12-10-16-01-12&amp;Itemid=109" </w:instrText>
            </w:r>
            <w:r w:rsidRPr="00BD540D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fldChar w:fldCharType="separate"/>
            </w:r>
            <w:r w:rsidRPr="00BD540D">
              <w:rPr>
                <w:rFonts w:ascii="Trebuchet MS" w:eastAsia="Times New Roman" w:hAnsi="Trebuchet MS" w:cs="Arial"/>
                <w:color w:val="0000FF"/>
                <w:sz w:val="30"/>
                <w:szCs w:val="30"/>
                <w:lang w:eastAsia="ru-RU"/>
              </w:rPr>
              <w:t>Развиваем речь, играя (для детей от 3 до 4 лет)</w:t>
            </w:r>
            <w:r w:rsidRPr="00BD540D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fldChar w:fldCharType="end"/>
            </w:r>
          </w:p>
        </w:tc>
      </w:tr>
    </w:tbl>
    <w:p w:rsidR="00BD540D" w:rsidRPr="00BD540D" w:rsidRDefault="00BD540D" w:rsidP="00BD54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60" w:type="dxa"/>
        <w:shd w:val="clear" w:color="auto" w:fill="F5F4D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5"/>
      </w:tblGrid>
      <w:tr w:rsidR="00BD540D" w:rsidRPr="00BD540D" w:rsidTr="00BD540D">
        <w:tc>
          <w:tcPr>
            <w:tcW w:w="0" w:type="auto"/>
            <w:shd w:val="clear" w:color="auto" w:fill="F5F4DF"/>
            <w:hideMark/>
          </w:tcPr>
          <w:p w:rsidR="00BD540D" w:rsidRPr="00BD540D" w:rsidRDefault="00BD540D" w:rsidP="00BD540D">
            <w:pPr>
              <w:spacing w:before="100" w:beforeAutospacing="1" w:after="240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54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Учитель-логопед Пахомова Светлана</w:t>
            </w:r>
          </w:p>
          <w:p w:rsidR="00BD540D" w:rsidRPr="00BD540D" w:rsidRDefault="00BD540D" w:rsidP="00BD540D">
            <w:pPr>
              <w:spacing w:before="100" w:beforeAutospacing="1" w:after="0" w:line="240" w:lineRule="auto"/>
              <w:ind w:firstLine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"Разные вопросы"</w:t>
            </w:r>
          </w:p>
          <w:p w:rsidR="00BD540D" w:rsidRPr="00BD540D" w:rsidRDefault="00BD540D" w:rsidP="00BD5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BD540D" w:rsidRPr="00BD540D" w:rsidRDefault="00BD540D" w:rsidP="00BD540D">
            <w:pPr>
              <w:spacing w:before="100" w:beforeAutospacing="1" w:after="0" w:line="240" w:lineRule="auto"/>
              <w:ind w:firstLine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24000" cy="1524000"/>
                  <wp:effectExtent l="0" t="0" r="0" b="0"/>
                  <wp:wrapSquare wrapText="bothSides"/>
                  <wp:docPr id="6" name="Рисунок 6" descr="http://ddt-osinniki.su/images/stories/dom/bo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dt-osinniki.su/images/stories/dom/bo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5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усвоение грамматических основ русского языка.</w:t>
            </w:r>
          </w:p>
          <w:p w:rsidR="00BD540D" w:rsidRPr="00BD540D" w:rsidRDefault="00BD540D" w:rsidP="00BD540D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этой игры Вам понадобится мяч или мягкая игрушка. Перекидывайте друг другу мяч, сопровождая своё действие вопросом: </w:t>
            </w:r>
            <w:r w:rsidRPr="00BD5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растут листья? (На ветке). </w:t>
            </w:r>
            <w:r w:rsidRPr="00BD5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растут ветки? (На дереве). </w:t>
            </w:r>
            <w:r w:rsidRPr="00BD5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растут деревья? (В лесу). </w:t>
            </w:r>
            <w:r w:rsidRPr="00BD5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можно усложнить. Вы, сидя на полу, перекатываете мяч по полу ногами. При этом нельзя помогать себе руками.</w:t>
            </w:r>
          </w:p>
          <w:p w:rsidR="00BD540D" w:rsidRPr="00BD540D" w:rsidRDefault="00BD540D" w:rsidP="00BD540D">
            <w:pPr>
              <w:spacing w:before="100" w:beforeAutospacing="1"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"Чудесная коробка"</w:t>
            </w:r>
          </w:p>
          <w:p w:rsidR="00BD540D" w:rsidRPr="00BD540D" w:rsidRDefault="00BD540D" w:rsidP="00BD5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BD540D" w:rsidRPr="00BD540D" w:rsidRDefault="00BD540D" w:rsidP="00BD540D">
            <w:pPr>
              <w:spacing w:before="100" w:beforeAutospacing="1"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24000" cy="1866900"/>
                  <wp:effectExtent l="0" t="0" r="0" b="0"/>
                  <wp:wrapSquare wrapText="bothSides"/>
                  <wp:docPr id="5" name="Рисунок 5" descr="http://ddt-osinniki.su/images/stories/dom/klo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dt-osinniki.su/images/stories/dom/klo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5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развитие внимания, памяти, навыков классификации предметов, освоение правильного употребления родовых местоимений.</w:t>
            </w:r>
          </w:p>
          <w:p w:rsidR="00BD540D" w:rsidRPr="00BD540D" w:rsidRDefault="00BD540D" w:rsidP="00BD5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BD540D" w:rsidRPr="00BD540D" w:rsidRDefault="00BD540D" w:rsidP="00BD540D">
            <w:pPr>
              <w:spacing w:before="100" w:beforeAutospacing="1"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Нам понадобится любая вместительная коробка. Конечно, было бы просто замечательно обернуть её красивой бумагой, или просто раскрасить. Тем самым мы изначально заинтересуем ребенка. Кладём в неё самые разные предметы, но не более четырёх. Теперь можно звать малыша. "Посмотри, какая красивая </w:t>
            </w:r>
            <w:proofErr w:type="spellStart"/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коробка</w:t>
            </w:r>
            <w:proofErr w:type="gramStart"/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!Д</w:t>
            </w:r>
            <w:proofErr w:type="gramEnd"/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авай</w:t>
            </w:r>
            <w:proofErr w:type="spellEnd"/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заглянем, что в ней лежит?". Достаём предметы по одному, кратко описывая. "Смотри. Это мяч, он круглый и синий. А вот кукла. У неё нарядное платье и жёлтый бант. Ой! А это сладкое, вишнёвое варенье</w:t>
            </w:r>
            <w:proofErr w:type="gramStart"/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.".</w:t>
            </w:r>
            <w:proofErr w:type="gramEnd"/>
          </w:p>
          <w:p w:rsidR="00BD540D" w:rsidRPr="00BD540D" w:rsidRDefault="00BD540D" w:rsidP="00BD5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 просмотра всех вещей, сложите их обратно. А теперь предложите ребёнку отгадать по Вашему описанию, какой предмет вы хотите достать из коробки. "Она в нарядном платье и с жёлтым бантом. Он круглый и синий. Оно сладкое и </w:t>
            </w:r>
            <w:proofErr w:type="spellStart"/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вишнивое</w:t>
            </w:r>
            <w:proofErr w:type="spellEnd"/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." </w:t>
            </w:r>
            <w:r w:rsidRPr="00BD5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того, как все предметы вновь будут выложены, попросите малыша забрать только игрушки. Если вместе с игрушками он заберет и варенье, обратите на это внимание ребенка. Необходимо объяснить, что с игрушками мы играем, а варенье это еда и играть с ним нельзя.</w:t>
            </w:r>
          </w:p>
          <w:p w:rsidR="00BD540D" w:rsidRPr="00BD540D" w:rsidRDefault="00BD540D" w:rsidP="00BD5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BD540D" w:rsidRPr="00BD540D" w:rsidRDefault="00BD540D" w:rsidP="00BD540D">
            <w:pPr>
              <w:spacing w:before="100" w:beforeAutospacing="1"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"Прятки-догадки"</w:t>
            </w:r>
          </w:p>
          <w:p w:rsidR="00BD540D" w:rsidRPr="00BD540D" w:rsidRDefault="00BD540D" w:rsidP="00BD5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BD540D" w:rsidRPr="00BD540D" w:rsidRDefault="00BD540D" w:rsidP="00BD540D">
            <w:pPr>
              <w:spacing w:before="100" w:beforeAutospacing="1"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24000" cy="1457325"/>
                  <wp:effectExtent l="0" t="0" r="0" b="9525"/>
                  <wp:wrapSquare wrapText="bothSides"/>
                  <wp:docPr id="4" name="Рисунок 4" descr="http://ddt-osinniki.su/images/stories/dom/sapo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dt-osinniki.su/images/stories/dom/sapo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5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развитие внимания, пространственной ориентировки, закрепление предлогов</w:t>
            </w:r>
            <w:proofErr w:type="gramStart"/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НА, ПОД.</w:t>
            </w:r>
          </w:p>
          <w:p w:rsidR="00BD540D" w:rsidRPr="00BD540D" w:rsidRDefault="00BD540D" w:rsidP="00BD5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Предложите Вашему малышу поиграть в "прятки-догадки". "Я расскажу тебе историю про одного мальчика (девочку), а ты постарайся выполнить всё, о чём я буду говорить". </w:t>
            </w:r>
            <w:r w:rsidRPr="00BD5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"Жил-был мальчик (девочка). Однажды они с мамой играли в прятки. </w:t>
            </w:r>
            <w:proofErr w:type="gramStart"/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Думал мальчик думал</w:t>
            </w:r>
            <w:proofErr w:type="gramEnd"/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решил спрятаться под стол. Смотрит мама - нет её мальчика. Где же он? Может быть, под диваном? Посмотрела - там его нет. А может быть он под стулом? И там нет. А, вот он где - под столом!" </w:t>
            </w:r>
            <w:r w:rsidRPr="00BD5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Далее вы рассказываете, как мальчик залез на стул, притаился в шкафу и т.д.</w:t>
            </w:r>
          </w:p>
          <w:p w:rsidR="00BD540D" w:rsidRPr="00BD540D" w:rsidRDefault="00BD540D" w:rsidP="00BD5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BD540D" w:rsidRPr="00BD540D" w:rsidRDefault="00BD540D" w:rsidP="00BD540D">
            <w:pPr>
              <w:spacing w:before="100" w:beforeAutospacing="1"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"Угадай-ка"</w:t>
            </w:r>
          </w:p>
          <w:p w:rsidR="00BD540D" w:rsidRPr="00BD540D" w:rsidRDefault="00BD540D" w:rsidP="00BD540D">
            <w:pPr>
              <w:spacing w:before="100" w:beforeAutospacing="1"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24000" cy="1257300"/>
                  <wp:effectExtent l="0" t="0" r="0" b="0"/>
                  <wp:wrapSquare wrapText="bothSides"/>
                  <wp:docPr id="3" name="Рисунок 3" descr="http://ddt-osinniki.su/images/stories/dom/ez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dt-osinniki.su/images/stories/dom/ez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5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развитие речи и логического мышления, навыков классификации предметов, расширение словарного запаса.</w:t>
            </w:r>
          </w:p>
          <w:p w:rsidR="00BD540D" w:rsidRPr="00BD540D" w:rsidRDefault="00BD540D" w:rsidP="00BD5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Спрячьте игрушку или картинку с изображением котёнка. "Угадай, кто к нам пришёл в гости? Его мама - кошка, а папа - кот</w:t>
            </w:r>
            <w:proofErr w:type="gramStart"/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." </w:t>
            </w:r>
            <w:proofErr w:type="gramEnd"/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же обыгрываем других гостей домашних или диких животных. </w:t>
            </w:r>
            <w:r w:rsidRPr="00BD5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того, как все гости соберутся, нужно уточнить, что в гости к нам пришли домашние (дикие) животные.</w:t>
            </w:r>
          </w:p>
          <w:p w:rsidR="00BD540D" w:rsidRPr="00BD540D" w:rsidRDefault="00BD540D" w:rsidP="00BD5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BD540D" w:rsidRPr="00BD540D" w:rsidRDefault="00BD540D" w:rsidP="00BD540D">
            <w:pPr>
              <w:spacing w:before="100" w:beforeAutospacing="1"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"К нам пришло письмо"</w:t>
            </w:r>
          </w:p>
          <w:p w:rsidR="00BD540D" w:rsidRPr="00BD540D" w:rsidRDefault="00BD540D" w:rsidP="00BD540D">
            <w:pPr>
              <w:spacing w:before="100" w:beforeAutospacing="1"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24000" cy="1257300"/>
                  <wp:effectExtent l="0" t="0" r="0" b="0"/>
                  <wp:wrapSquare wrapText="bothSides"/>
                  <wp:docPr id="2" name="Рисунок 2" descr="http://ddt-osinniki.su/images/stories/dom/svit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dt-osinniki.su/images/stories/dom/svit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5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развитие связной речи, воображения.</w:t>
            </w:r>
          </w:p>
          <w:p w:rsidR="00BD540D" w:rsidRPr="00BD540D" w:rsidRDefault="00BD540D" w:rsidP="00BD5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Вашему малышу письмо от имени его любимого сказочного героя или игрушки. Запакуйте в конверт и тожественно вручите ребенку. </w:t>
            </w:r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Прочтите письмо и предложите вместе сочинить ответ. Придумайте тему послания. "Давай напишем, какие у тебя разные игрушки. И как ты с ними умеешь играть". Внимательно рассмотрите те игрушки, о которых будете писать (не более трёх), обговорить, как с ними можно играть. </w:t>
            </w:r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После этого запишите рассказ ребенка, проговаривая то, что пишите.</w:t>
            </w:r>
          </w:p>
          <w:p w:rsidR="00BD540D" w:rsidRPr="00BD540D" w:rsidRDefault="00BD540D" w:rsidP="00BD5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BD540D" w:rsidRPr="00BD540D" w:rsidRDefault="00BD540D" w:rsidP="00BD540D">
            <w:pPr>
              <w:spacing w:before="100" w:beforeAutospacing="1"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"Путаница"</w:t>
            </w:r>
          </w:p>
          <w:p w:rsidR="00BD540D" w:rsidRPr="00BD540D" w:rsidRDefault="00BD540D" w:rsidP="00BD540D">
            <w:pPr>
              <w:spacing w:before="100" w:beforeAutospacing="1"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24000" cy="1543050"/>
                  <wp:effectExtent l="0" t="0" r="0" b="0"/>
                  <wp:wrapSquare wrapText="bothSides"/>
                  <wp:docPr id="1" name="Рисунок 1" descr="http://ddt-osinniki.su/images/stories/dom/jo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dt-osinniki.su/images/stories/dom/jo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5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развитие речи, внимания, логического </w:t>
            </w:r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мышления.</w:t>
            </w:r>
          </w:p>
          <w:p w:rsidR="00BD540D" w:rsidRPr="00BD540D" w:rsidRDefault="00BD540D" w:rsidP="00BD5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"Давай, поиграем в путаницу. Я буду читать запутанное стихотворение, а ты постарайся его распутать". </w:t>
            </w:r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Прочитайте малышу коротенькие стихотворения, делая паузу перед произнесением последнего слова. Рифма текста не всегда соответствует смыслу текста. </w:t>
            </w:r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Знает это ребёнок любой - </w:t>
            </w:r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апельсина цвет ... голубой. </w:t>
            </w:r>
          </w:p>
          <w:p w:rsidR="00BD540D" w:rsidRPr="00BD540D" w:rsidRDefault="00BD540D" w:rsidP="00BD5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BD540D" w:rsidRPr="00BD540D" w:rsidRDefault="00BD540D" w:rsidP="00BD5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Корова мычит, </w:t>
            </w:r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Поросёнок хрюкает, </w:t>
            </w:r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Тигр рычит, </w:t>
            </w:r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собака ... мяукает. </w:t>
            </w:r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на нашей улице</w:t>
            </w:r>
            <w:proofErr w:type="gramStart"/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рякали две ... курицы. </w:t>
            </w:r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Известно каждому ребенку - </w:t>
            </w:r>
            <w:r w:rsidRPr="00BD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Корова - мама жеребёнка.</w:t>
            </w:r>
          </w:p>
        </w:tc>
      </w:tr>
    </w:tbl>
    <w:p w:rsidR="00583428" w:rsidRDefault="00583428">
      <w:bookmarkStart w:id="0" w:name="_GoBack"/>
      <w:bookmarkEnd w:id="0"/>
    </w:p>
    <w:sectPr w:rsidR="00583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40D"/>
    <w:rsid w:val="00583428"/>
    <w:rsid w:val="00B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54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5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D540D"/>
    <w:rPr>
      <w:i/>
      <w:iCs/>
    </w:rPr>
  </w:style>
  <w:style w:type="character" w:styleId="a6">
    <w:name w:val="Strong"/>
    <w:basedOn w:val="a0"/>
    <w:uiPriority w:val="22"/>
    <w:qFormat/>
    <w:rsid w:val="00BD54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54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5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D540D"/>
    <w:rPr>
      <w:i/>
      <w:iCs/>
    </w:rPr>
  </w:style>
  <w:style w:type="character" w:styleId="a6">
    <w:name w:val="Strong"/>
    <w:basedOn w:val="a0"/>
    <w:uiPriority w:val="22"/>
    <w:qFormat/>
    <w:rsid w:val="00BD54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3335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2024-04-12T13:07:00Z</dcterms:created>
  <dcterms:modified xsi:type="dcterms:W3CDTF">2024-04-12T13:07:00Z</dcterms:modified>
</cp:coreProperties>
</file>